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0" w:rsidRPr="00EA1AD9" w:rsidRDefault="00C6636E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1AD9">
        <w:rPr>
          <w:rFonts w:ascii="Times New Roman" w:hAnsi="Times New Roman"/>
          <w:bCs/>
          <w:sz w:val="24"/>
          <w:szCs w:val="24"/>
        </w:rPr>
        <w:t xml:space="preserve">Информация об исполнении мероприятий </w:t>
      </w:r>
      <w:r w:rsidR="007A7612" w:rsidRPr="00EA1AD9">
        <w:rPr>
          <w:rFonts w:ascii="Times New Roman" w:hAnsi="Times New Roman"/>
          <w:bCs/>
          <w:sz w:val="24"/>
          <w:szCs w:val="24"/>
        </w:rPr>
        <w:t>Комплексн</w:t>
      </w:r>
      <w:r w:rsidRPr="00EA1AD9">
        <w:rPr>
          <w:rFonts w:ascii="Times New Roman" w:hAnsi="Times New Roman"/>
          <w:bCs/>
          <w:sz w:val="24"/>
          <w:szCs w:val="24"/>
        </w:rPr>
        <w:t>ого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план</w:t>
      </w:r>
      <w:r w:rsidRPr="00EA1AD9">
        <w:rPr>
          <w:rFonts w:ascii="Times New Roman" w:hAnsi="Times New Roman"/>
          <w:bCs/>
          <w:sz w:val="24"/>
          <w:szCs w:val="24"/>
        </w:rPr>
        <w:t>а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противодействия идеологии терроризм</w:t>
      </w:r>
      <w:r w:rsidR="00155F63" w:rsidRPr="00EA1AD9">
        <w:rPr>
          <w:rFonts w:ascii="Times New Roman" w:hAnsi="Times New Roman"/>
          <w:bCs/>
          <w:sz w:val="24"/>
          <w:szCs w:val="24"/>
        </w:rPr>
        <w:t>а</w:t>
      </w:r>
      <w:r w:rsidR="007A7612" w:rsidRPr="00EA1AD9">
        <w:rPr>
          <w:rFonts w:ascii="Times New Roman" w:hAnsi="Times New Roman"/>
          <w:bCs/>
          <w:sz w:val="24"/>
          <w:szCs w:val="24"/>
        </w:rPr>
        <w:t xml:space="preserve"> в Ханты-Мансийском районе на 2019 – 2023 годы</w:t>
      </w:r>
    </w:p>
    <w:p w:rsidR="00C6636E" w:rsidRPr="00EA1AD9" w:rsidRDefault="009A2B72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за 1 полугодие 2019 года</w:t>
      </w:r>
    </w:p>
    <w:p w:rsidR="007A7612" w:rsidRPr="00E426D6" w:rsidRDefault="007A7612" w:rsidP="008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"/>
        <w:gridCol w:w="2694"/>
        <w:gridCol w:w="2499"/>
        <w:gridCol w:w="1984"/>
        <w:gridCol w:w="1418"/>
        <w:gridCol w:w="5573"/>
      </w:tblGrid>
      <w:tr w:rsidR="007A761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C6636E" w:rsidP="00C66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Краткая информация об исполнении</w:t>
            </w:r>
          </w:p>
        </w:tc>
      </w:tr>
      <w:tr w:rsidR="007A7612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C6636E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Default="00C6636E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</w:tr>
      <w:tr w:rsidR="007A761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</w:t>
            </w:r>
          </w:p>
          <w:p w:rsidR="0039512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(далее – УСЗН </w:t>
            </w:r>
          </w:p>
          <w:p w:rsidR="00155F63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по г.</w:t>
            </w:r>
            <w:r w:rsidR="00155F63">
              <w:rPr>
                <w:rFonts w:ascii="Times New Roman" w:hAnsi="Times New Roman" w:cs="Times New Roman"/>
                <w:bCs/>
              </w:rPr>
              <w:t xml:space="preserve"> </w:t>
            </w:r>
            <w:r w:rsidRPr="00922059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КУ Ханты-Мансийского автономного округа </w:t>
            </w:r>
            <w:r w:rsidR="00155F63">
              <w:rPr>
                <w:rFonts w:ascii="Times New Roman" w:hAnsi="Times New Roman" w:cs="Times New Roman"/>
                <w:bCs/>
              </w:rPr>
              <w:t>–</w:t>
            </w:r>
            <w:r w:rsidRPr="00922059">
              <w:rPr>
                <w:rFonts w:ascii="Times New Roman" w:hAnsi="Times New Roman" w:cs="Times New Roman"/>
                <w:bCs/>
              </w:rPr>
              <w:t xml:space="preserve"> Югры «Ханты-Мансийский центр занятости населения» </w:t>
            </w:r>
            <w:r w:rsidR="007A7612" w:rsidRPr="00922059">
              <w:rPr>
                <w:rFonts w:ascii="Times New Roman" w:hAnsi="Times New Roman" w:cs="Times New Roman"/>
                <w:bCs/>
              </w:rPr>
              <w:t>(</w:t>
            </w: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 w:rsidR="007A7612" w:rsidRPr="00922059">
              <w:rPr>
                <w:rFonts w:ascii="Times New Roman" w:hAnsi="Times New Roman" w:cs="Times New Roman"/>
                <w:bCs/>
              </w:rPr>
              <w:t xml:space="preserve">ЦЗН)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922059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52BF8" w:rsidRPr="00922059" w:rsidRDefault="00C52BF8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недопущение рецидива 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20 июня, до 20</w:t>
            </w:r>
            <w:r w:rsidR="00155F63">
              <w:rPr>
                <w:rFonts w:ascii="Times New Roman" w:hAnsi="Times New Roman" w:cs="Times New Roman"/>
                <w:bCs/>
              </w:rPr>
              <w:t xml:space="preserve"> ноября 2019 года;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155F63">
              <w:rPr>
                <w:rFonts w:ascii="Times New Roman" w:hAnsi="Times New Roman" w:cs="Times New Roman"/>
                <w:bCs/>
              </w:rPr>
              <w:t>2020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155F63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155F63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4E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Default="007A7612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542FE3" w:rsidRDefault="009A2B72" w:rsidP="009A2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9A2B72">
              <w:rPr>
                <w:rFonts w:ascii="Times New Roman" w:hAnsi="Times New Roman" w:cs="Times New Roman"/>
                <w:bCs/>
              </w:rPr>
              <w:t>иц</w:t>
            </w:r>
            <w:r>
              <w:rPr>
                <w:rFonts w:ascii="Times New Roman" w:hAnsi="Times New Roman" w:cs="Times New Roman"/>
                <w:bCs/>
              </w:rPr>
              <w:t>а, отбывшие</w:t>
            </w:r>
            <w:r w:rsidRPr="009A2B72">
              <w:rPr>
                <w:rFonts w:ascii="Times New Roman" w:hAnsi="Times New Roman" w:cs="Times New Roman"/>
                <w:bCs/>
              </w:rPr>
              <w:t xml:space="preserve"> наказание за совершение преступлений террористического характера,</w:t>
            </w:r>
            <w:r>
              <w:rPr>
                <w:rFonts w:ascii="Times New Roman" w:hAnsi="Times New Roman" w:cs="Times New Roman"/>
                <w:bCs/>
              </w:rPr>
              <w:t xml:space="preserve"> на территории Ханты-Мансийского района не проживают</w:t>
            </w:r>
          </w:p>
        </w:tc>
      </w:tr>
      <w:tr w:rsidR="00856CCD" w:rsidRPr="00856CC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D57F0E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1.2</w:t>
            </w:r>
            <w:r w:rsidR="007A7612" w:rsidRPr="00856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856CCD" w:rsidP="00C6636E">
            <w:pPr>
              <w:spacing w:after="0" w:line="240" w:lineRule="auto"/>
            </w:pPr>
            <w:r w:rsidRPr="00856CCD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="00CE53C1">
              <w:rPr>
                <w:rFonts w:ascii="Times New Roman" w:hAnsi="Times New Roman" w:cs="Times New Roman"/>
                <w:bCs/>
              </w:rPr>
              <w:t xml:space="preserve">проведении) с членами </w:t>
            </w:r>
            <w:r w:rsidR="00CE53C1">
              <w:rPr>
                <w:rFonts w:ascii="Times New Roman" w:hAnsi="Times New Roman" w:cs="Times New Roman"/>
                <w:bCs/>
              </w:rPr>
              <w:lastRenderedPageBreak/>
              <w:t>семей</w:t>
            </w:r>
            <w:r w:rsidRPr="00856CCD">
              <w:rPr>
                <w:rFonts w:ascii="Times New Roman" w:hAnsi="Times New Roman" w:cs="Times New Roman"/>
                <w:bCs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512471">
              <w:rPr>
                <w:rFonts w:ascii="Times New Roman" w:hAnsi="Times New Roman" w:cs="Times New Roman"/>
                <w:bCs/>
              </w:rPr>
              <w:t>ой террористической активностью</w:t>
            </w:r>
            <w:r w:rsidRPr="00856CCD">
              <w:rPr>
                <w:rFonts w:ascii="Times New Roman" w:hAnsi="Times New Roman" w:cs="Times New Roman"/>
                <w:bCs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</w:t>
            </w:r>
            <w:r w:rsidR="00512471">
              <w:rPr>
                <w:rFonts w:ascii="Times New Roman" w:hAnsi="Times New Roman" w:cs="Times New Roman"/>
                <w:bCs/>
              </w:rPr>
              <w:t>й деятельности, а также оказание</w:t>
            </w:r>
            <w:r w:rsidRPr="00856CCD">
              <w:rPr>
                <w:rFonts w:ascii="Times New Roman" w:hAnsi="Times New Roman" w:cs="Times New Roman"/>
                <w:bCs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856CCD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CE53C1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УСЗН </w:t>
            </w:r>
            <w:r w:rsidRPr="00503F26">
              <w:rPr>
                <w:rFonts w:ascii="Times New Roman" w:hAnsi="Times New Roman" w:cs="Times New Roman"/>
                <w:bCs/>
              </w:rPr>
              <w:t>по г.</w:t>
            </w:r>
            <w:r w:rsidR="00CE53C1">
              <w:rPr>
                <w:rFonts w:ascii="Times New Roman" w:hAnsi="Times New Roman" w:cs="Times New Roman"/>
                <w:bCs/>
              </w:rPr>
              <w:t xml:space="preserve"> </w:t>
            </w:r>
            <w:r w:rsidRPr="00503F26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082C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EE0C35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3F26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bCs/>
              </w:rPr>
              <w:t xml:space="preserve">ЦЗН </w:t>
            </w:r>
          </w:p>
          <w:p w:rsidR="00AC5D6C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>
              <w:rPr>
                <w:rFonts w:ascii="Times New Roman" w:hAnsi="Times New Roman" w:cs="Times New Roman"/>
                <w:bCs/>
              </w:rPr>
              <w:t>;</w:t>
            </w:r>
          </w:p>
          <w:p w:rsidR="00856CCD" w:rsidRPr="00856CCD" w:rsidRDefault="00AC5D6C" w:rsidP="00395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856CC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недопущение распространения </w:t>
            </w: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радикальных идей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 xml:space="preserve">в </w:t>
            </w:r>
            <w:r w:rsidR="00A62B91">
              <w:rPr>
                <w:rFonts w:ascii="Times New Roman" w:hAnsi="Times New Roman" w:cs="Times New Roman"/>
                <w:bCs/>
              </w:rPr>
              <w:t>МО Ханты-Мансийский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2019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CE53C1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A7612" w:rsidRPr="00856CC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2022 года;</w:t>
            </w:r>
          </w:p>
          <w:p w:rsidR="00CE53C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>до 20 июня</w:t>
            </w:r>
            <w:r w:rsidR="00C6636E">
              <w:rPr>
                <w:rFonts w:ascii="Times New Roman" w:hAnsi="Times New Roman" w:cs="Times New Roman"/>
                <w:bCs/>
              </w:rPr>
              <w:t xml:space="preserve"> </w:t>
            </w:r>
            <w:r w:rsidRPr="00856CC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A7612" w:rsidRPr="00856CCD" w:rsidRDefault="007A7612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68" w:rsidRPr="009A2B72" w:rsidRDefault="000A2A40" w:rsidP="001C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2A40">
              <w:rPr>
                <w:rFonts w:ascii="Times New Roman" w:hAnsi="Times New Roman" w:cs="Times New Roman"/>
              </w:rPr>
              <w:lastRenderedPageBreak/>
              <w:t xml:space="preserve">МОМВД России «Ханты-Мансийский» проведены профилактические беседы по разъяснению норм </w:t>
            </w:r>
            <w:r w:rsidRPr="000A2A40">
              <w:rPr>
                <w:rFonts w:ascii="Times New Roman" w:hAnsi="Times New Roman" w:cs="Times New Roman"/>
              </w:rPr>
              <w:lastRenderedPageBreak/>
              <w:t xml:space="preserve">законодательства РФ, устанавливающих ответственность за участие и содействие террористической деятельности с родственниками гр. Абиловой (Головушкиной) Елены Евгеньевны, 23.01.1990 года рождения, которая в 2014 году выехала с целью участия в вооруженном формировании на территории иностранного государства, а именно с матерью и сестрой, проживающих в п. Луговском. </w:t>
            </w:r>
          </w:p>
        </w:tc>
      </w:tr>
      <w:tr w:rsidR="00354C01" w:rsidRPr="00922059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C6636E">
            <w:pPr>
              <w:spacing w:after="0" w:line="240" w:lineRule="auto"/>
            </w:pPr>
            <w:r w:rsidRPr="00922059">
              <w:rPr>
                <w:rFonts w:ascii="Times New Roman" w:hAnsi="Times New Roman" w:cs="Times New Roman"/>
              </w:rPr>
              <w:lastRenderedPageBreak/>
              <w:t>1.</w:t>
            </w:r>
            <w:r w:rsidR="006A00DC">
              <w:rPr>
                <w:rFonts w:ascii="Times New Roman" w:hAnsi="Times New Roman" w:cs="Times New Roman"/>
              </w:rPr>
              <w:t>3</w:t>
            </w:r>
            <w:r w:rsidRPr="00922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922059" w:rsidP="00C6636E">
            <w:pPr>
              <w:spacing w:after="0" w:line="240" w:lineRule="auto"/>
            </w:pPr>
            <w:r w:rsidRPr="00922059">
              <w:rPr>
                <w:rFonts w:ascii="Times New Roman" w:hAnsi="Times New Roman" w:cs="Times New Roman"/>
                <w:bCs/>
              </w:rPr>
              <w:t xml:space="preserve"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</w:t>
            </w:r>
            <w:r w:rsidRPr="00922059">
              <w:rPr>
                <w:rFonts w:ascii="Times New Roman" w:hAnsi="Times New Roman" w:cs="Times New Roman"/>
                <w:bCs/>
              </w:rPr>
              <w:lastRenderedPageBreak/>
              <w:t>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0A2A40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922059" w:rsidRPr="000A2A40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0A2A40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922059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7A7612" w:rsidRPr="00922059" w:rsidRDefault="00FD0CA7" w:rsidP="00512471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 xml:space="preserve">МКУ Ханты-Мансийского района «Комитет по культуре, спорту и социальной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922059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512471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512471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059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922059" w:rsidRDefault="007A7612" w:rsidP="0089542C">
            <w:pPr>
              <w:spacing w:after="0" w:line="240" w:lineRule="auto"/>
              <w:jc w:val="center"/>
            </w:pPr>
            <w:r w:rsidRPr="00922059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922059" w:rsidRDefault="009A2B72" w:rsidP="009E302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В</w:t>
            </w:r>
            <w:r w:rsidRPr="009A2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адрес всех работодателей, зарегистрированных в центре занятости населения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9A2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направлено информационное письмо о распространении памятки среди иностранных граждан об ответственности за нарушение антитеррористического законодательства Российской Федерации (далее – Памятка). Согласно информации, полученной от работодателей, Памятка распространена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среди 2118 иностранных граждан.</w:t>
            </w:r>
          </w:p>
        </w:tc>
      </w:tr>
      <w:tr w:rsidR="00354C01" w:rsidRPr="00922059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922059" w:rsidRDefault="006A00DC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354C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12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  <w:bCs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354C0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C01">
              <w:rPr>
                <w:rFonts w:ascii="Times New Roman" w:hAnsi="Times New Roman" w:cs="Times New Roman"/>
                <w:bCs/>
              </w:rPr>
              <w:t xml:space="preserve">(по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354C01">
              <w:rPr>
                <w:rFonts w:ascii="Times New Roman" w:hAnsi="Times New Roman" w:cs="Times New Roman"/>
                <w:bCs/>
              </w:rPr>
              <w:t>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FD0CA7" w:rsidRPr="00E75BA3" w:rsidRDefault="00FD0CA7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Default="00354C01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856CC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6CC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Default="008F4AE3" w:rsidP="0089542C">
            <w:pPr>
              <w:spacing w:after="0" w:line="240" w:lineRule="auto"/>
              <w:jc w:val="center"/>
            </w:pPr>
            <w:r w:rsidRPr="00856CC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9E3029" w:rsidP="009E3029">
            <w:pPr>
              <w:spacing w:after="0" w:line="240" w:lineRule="auto"/>
            </w:pPr>
            <w:r w:rsidRPr="000848C5">
              <w:rPr>
                <w:rFonts w:ascii="Times New Roman" w:hAnsi="Times New Roman" w:cs="Times New Roman"/>
              </w:rPr>
              <w:lastRenderedPageBreak/>
              <w:t>За отчетный период указанных лиц не выявлено</w:t>
            </w:r>
          </w:p>
        </w:tc>
      </w:tr>
      <w:tr w:rsidR="008F4AE3" w:rsidRPr="008F4AE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C6636E">
            <w:pPr>
              <w:spacing w:after="0" w:line="240" w:lineRule="auto"/>
            </w:pPr>
            <w:r w:rsidRPr="008F4AE3">
              <w:rPr>
                <w:rFonts w:ascii="Times New Roman" w:hAnsi="Times New Roman" w:cs="Times New Roman"/>
              </w:rPr>
              <w:t>1.</w:t>
            </w:r>
            <w:r w:rsidR="006A00DC">
              <w:rPr>
                <w:rFonts w:ascii="Times New Roman" w:hAnsi="Times New Roman" w:cs="Times New Roman"/>
              </w:rPr>
              <w:t>5</w:t>
            </w:r>
            <w:r w:rsidRPr="008F4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C6636E">
            <w:pPr>
              <w:spacing w:after="0" w:line="240" w:lineRule="auto"/>
            </w:pPr>
            <w:r w:rsidRPr="008F4AE3">
              <w:rPr>
                <w:rFonts w:ascii="Times New Roman" w:hAnsi="Times New Roman" w:cs="Times New Roman"/>
                <w:bCs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E3" w:rsidRPr="000A2A40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F4AE3" w:rsidRPr="000A2A40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A40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0A2A40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8F4AE3" w:rsidRDefault="001863B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Ханты-Мансийский ЦЗН</w:t>
            </w:r>
          </w:p>
          <w:p w:rsidR="008F4AE3" w:rsidRPr="008F4AE3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8F4AE3" w:rsidRDefault="00C52BF8" w:rsidP="00512471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8F4AE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4AE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8F4AE3" w:rsidRDefault="00354C01" w:rsidP="0089542C">
            <w:pPr>
              <w:spacing w:after="0" w:line="240" w:lineRule="auto"/>
              <w:jc w:val="center"/>
            </w:pPr>
            <w:r w:rsidRPr="008F4AE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40" w:rsidRPr="000A2A40" w:rsidRDefault="000A2A40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A2A4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постоянной основе на территории обслуживания МОМВД России «Ханты-Мансийский» осуществляется проверка автомобильного транспорта с иностранными номерами, номерами Северо-Кавказского и южных регионов России, подозрительного транспорта с целью выявления лиц, прибывающих на территорию обслуживания для временного проживания и осуществления трудовой деятельности, и предметов запрещенных, ограниченных в гражданском обороте, литературы террористической и экстремисткой направленности.</w:t>
            </w:r>
          </w:p>
          <w:p w:rsidR="000A2A40" w:rsidRDefault="000A2A40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A2A40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Организована работа, направленная на сбор оперативно-значимой информации о лицах, способных совершать экстремистские и террористические акты, незаконно пребывающих на территории РФ, использующих поддельные документы, удостоверяющие личность, причастных к незаконному обороту оружия и взрывчатых веществ.</w:t>
            </w:r>
          </w:p>
          <w:p w:rsidR="00354C01" w:rsidRPr="008F4AE3" w:rsidRDefault="009E3029" w:rsidP="009E302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Д</w:t>
            </w:r>
            <w:r w:rsidRPr="009E302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ля работодателей 04 марта 2019 года Ханты-Мансийски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</w:t>
            </w:r>
            <w:r w:rsidRPr="009E302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ЦЗН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9E302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организован и проведен семинар «Профилактика экстремизма и терроризма»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1.</w:t>
            </w:r>
            <w:r w:rsidR="006A00DC">
              <w:rPr>
                <w:rFonts w:ascii="Times New Roman" w:hAnsi="Times New Roman" w:cs="Times New Roman"/>
              </w:rPr>
              <w:t>6</w:t>
            </w:r>
            <w:r w:rsidRPr="00E75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проведении) с молодежью</w:t>
            </w:r>
            <w:r w:rsidRPr="00E75BA3">
              <w:rPr>
                <w:rStyle w:val="12"/>
                <w:rFonts w:ascii="Times New Roman" w:hAnsi="Times New Roman"/>
                <w:bCs/>
              </w:rPr>
              <w:footnoteReference w:id="2"/>
            </w:r>
            <w:r w:rsidRPr="00E75BA3">
              <w:rPr>
                <w:rFonts w:ascii="Times New Roman" w:hAnsi="Times New Roman" w:cs="Times New Roman"/>
                <w:bCs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</w:t>
            </w:r>
            <w:r w:rsidRPr="00F171EE">
              <w:rPr>
                <w:rFonts w:ascii="Times New Roman" w:hAnsi="Times New Roman" w:cs="Times New Roman"/>
                <w:bCs/>
              </w:rPr>
              <w:lastRenderedPageBreak/>
              <w:t xml:space="preserve">«Ханты-Мансийский» 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F171EE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УСЗН по г.</w:t>
            </w:r>
            <w:r w:rsidR="00911005" w:rsidRPr="00F171EE">
              <w:rPr>
                <w:rFonts w:ascii="Times New Roman" w:hAnsi="Times New Roman" w:cs="Times New Roman"/>
                <w:bCs/>
              </w:rPr>
              <w:t xml:space="preserve"> </w:t>
            </w:r>
            <w:r w:rsidRPr="00F171EE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E75BA3" w:rsidRPr="00F171EE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71EE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F171EE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 xml:space="preserve">недопущение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>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 xml:space="preserve">до 20 июня,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  <w:r w:rsidR="00911005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C96FA2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0DB" w:rsidRDefault="00941132" w:rsidP="003E60D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С</w:t>
            </w:r>
            <w:r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отрудниками МО МВД России «Ханты-Мансийский»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з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а 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истекший период 2019 года было совершено 25 выездных комиссий на территорию Ханты-Мансийского района, в ходе которых регулярно обсуждаются вопросы по противодействию идеологии терроризма, в том числе ежемесячно проводятся профилактические беседы с лицами находящимися под административным надзором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од административным надзором находится 9 человек,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профилактическом учете в отделении по делам несовершеннолетних МО МВД России «Ханты-Мансийский» состоит 10 подростков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проживающих на территории Ханты-Мансийского района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 Е</w:t>
            </w:r>
            <w:r w:rsidR="003E60DB" w:rsidRPr="003E60D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жемесячно подростки посещаются по месту жительства участковыми уполномоченными полиции, а также инспекторами по делам несовершеннолетних, в ходе посещения с подростками про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водятся профилактические беседы, </w:t>
            </w:r>
            <w:r w:rsidRPr="00941132">
              <w:rPr>
                <w:rFonts w:ascii="Times New Roman" w:hAnsi="Times New Roman" w:cs="Times New Roman"/>
                <w:color w:val="000000"/>
                <w:lang w:bidi="ru-RU"/>
              </w:rPr>
              <w:t>направленные на недопущение фактов</w:t>
            </w:r>
            <w:r>
              <w:t xml:space="preserve"> </w:t>
            </w:r>
            <w:r w:rsidRPr="0094113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совершения правонарушений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</w:p>
          <w:p w:rsidR="00354C01" w:rsidRDefault="00A42B4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42B4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Представители системы профилактики округа и района являются постоянными лекторами в образовательных организациях района по вопросам профилактики терроризма и экстремизма.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С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несовершеннолетними, состоящими в реестре несовершеннолетних, признанных находящимися в социально опасном положении, проводятся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профилактические мероприятия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 форме индивидуальных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психологов.</w:t>
            </w:r>
          </w:p>
          <w:p w:rsidR="00932288" w:rsidRDefault="00A42B42" w:rsidP="009322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</w:t>
            </w:r>
            <w:r w:rsidRPr="0093228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рамках проведения мероприятий по противодействию идеологии терроризма среди молодежи Ханты-Мансийского района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</w:t>
            </w:r>
            <w:r w:rsidR="00932288" w:rsidRPr="00932288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а базе учреждений культуры организованы круглые столы, диспуты, беседы на тему: «Что такое террор?».</w:t>
            </w:r>
          </w:p>
          <w:p w:rsidR="00A67999" w:rsidRPr="00911005" w:rsidRDefault="00F171EE" w:rsidP="000B363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целях пресечения экстремистской преступности на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обслуживаемой территории сотрудниками отдела уголовного розыска совместно с УУП и ПДН МОМВД России «Ханты-Мансийский» осуществлен выезд в с. Селиярово, Ханты-Мансийского района, с целью проверки библиотеки на наличие литературы пропагандирующею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ab/>
              <w:t>экстремистскую</w:t>
            </w:r>
            <w:r w:rsidR="000B363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направленность, а также проведена беседа среди несовершеннолетних путем проведения мер воспитательно-профилактического характера в школах, и недопущению нефо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рмальных молодежных группировок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экстремистской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и террористической </w:t>
            </w:r>
            <w:r w:rsidRPr="00F171EE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направленности.</w:t>
            </w:r>
          </w:p>
        </w:tc>
      </w:tr>
      <w:tr w:rsidR="00E75BA3" w:rsidRPr="00E75BA3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lastRenderedPageBreak/>
              <w:t>2. Меры по формированию у населения автономного округа антитеррористического сознания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E75BA3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E75BA3" w:rsidRDefault="00E75BA3" w:rsidP="00C96FA2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 xml:space="preserve">развитие у населения </w:t>
            </w:r>
            <w:r w:rsidR="00FD0CA7">
              <w:rPr>
                <w:rFonts w:ascii="Times New Roman" w:hAnsi="Times New Roman" w:cs="Times New Roman"/>
                <w:bCs/>
              </w:rPr>
              <w:t>МО Ханты-Мансийский район</w:t>
            </w:r>
            <w:r w:rsidRPr="00E75BA3">
              <w:rPr>
                <w:rFonts w:ascii="Times New Roman" w:hAnsi="Times New Roman" w:cs="Times New Roman"/>
                <w:bCs/>
              </w:rPr>
              <w:t>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 xml:space="preserve">5 сентября </w:t>
            </w: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354C01" w:rsidRPr="00E75BA3" w:rsidRDefault="00911005" w:rsidP="00C96F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E75BA3">
              <w:rPr>
                <w:rFonts w:ascii="Times New Roman" w:hAnsi="Times New Roman" w:cs="Times New Roman"/>
                <w:bCs/>
              </w:rPr>
              <w:t>5 сентября 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E75BA3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Мероприятия, посвященные Дню солидарности в борьбе с терроризмом (3 сентября), проводятся ежегодно и запланированы на сентябрь 2019 года.</w:t>
            </w:r>
          </w:p>
        </w:tc>
      </w:tr>
      <w:tr w:rsidR="00C6636E" w:rsidRPr="00E75BA3" w:rsidTr="00513F04">
        <w:trPr>
          <w:cantSplit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E75BA3" w:rsidRDefault="00C6636E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E75BA3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В целях снижения уязвимости молодежи от воздействия идеологии терроризма осуществить:</w:t>
            </w:r>
          </w:p>
        </w:tc>
      </w:tr>
      <w:tr w:rsidR="00E75BA3" w:rsidRPr="00E75BA3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C6636E">
            <w:pPr>
              <w:spacing w:after="0" w:line="240" w:lineRule="auto"/>
            </w:pPr>
            <w:r w:rsidRPr="00E75BA3">
              <w:rPr>
                <w:rFonts w:ascii="Times New Roman" w:hAnsi="Times New Roman" w:cs="Times New Roman"/>
                <w:bCs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 xml:space="preserve">и общественных </w:t>
            </w:r>
            <w:r w:rsidRPr="00E75BA3">
              <w:rPr>
                <w:rFonts w:ascii="Times New Roman" w:hAnsi="Times New Roman" w:cs="Times New Roman"/>
                <w:bCs/>
              </w:rPr>
              <w:lastRenderedPageBreak/>
              <w:t xml:space="preserve">организаций, деятелей культуры и искусства) воспитательных </w:t>
            </w:r>
            <w:r w:rsidRPr="00E75BA3">
              <w:rPr>
                <w:rFonts w:ascii="Times New Roman" w:hAnsi="Times New Roman" w:cs="Times New Roman"/>
                <w:bCs/>
              </w:rPr>
              <w:br/>
              <w:t>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E75BA3" w:rsidP="0039512D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E75BA3" w:rsidRDefault="00354C01" w:rsidP="0089542C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lastRenderedPageBreak/>
              <w:t>до 20 июня, до 20 ноября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BA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E75BA3" w:rsidRDefault="00354C01" w:rsidP="00911005">
            <w:pPr>
              <w:spacing w:after="0" w:line="240" w:lineRule="auto"/>
              <w:jc w:val="center"/>
            </w:pPr>
            <w:r w:rsidRPr="00E75BA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7" w:rsidRDefault="003D5BE4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D5BE4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С 2016 года действует соглашение, заключенное Комитетом по образованию администрации Ханты-Мансийского района с Ханты-Мансийской епархией Ханты-Мансийской митрополии Русской Православной Церкви о сотрудничестве в сфере духовно-нравственного, гражданско-патриотического воспитания </w:t>
            </w:r>
            <w:r w:rsidRPr="003D5BE4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и допризывной подготовке детей и молодежи Ханты-Мансийского района. В рамках данного соглашения </w:t>
            </w:r>
            <w:r w:rsidR="003E3C3B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январе – феврале 2019 года представителями духовенства проведены беседы с обучающимися 5-11 классов на тему: «Связь духовно-нравственного воспитания в школе с национальными ценностями».</w:t>
            </w:r>
          </w:p>
          <w:p w:rsidR="00FC3B72" w:rsidRPr="00FC3B72" w:rsidRDefault="00A939A7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Ежемесячно специалисты системы профилактики проводят с несовершеннолетними тематические беседы, классные часы, лекции, игры, тренинги, направленные на профилактику распространения идеологии экстремизма и терроризма в молодежной среде с учетом национальных особенностей и традиций народов, проживающих в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ХМАО-Югре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1 </w:t>
            </w:r>
            <w:r w:rsidR="00196B44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полугодии</w:t>
            </w:r>
            <w:r w:rsid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2019 года</w:t>
            </w:r>
            <w:r w:rsidR="00FC3B72"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проведены: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классные и общешкольные родительские собрания с рассмотрением вопросов неприятия идеологии терроризма, а также «Угрозы в сети Интернет», «Безопасный интернет»;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тематические уроки с несовершеннолетними: «Терроризм – угроза обществу 21 века», «Терроризм не имеет границ»; урок истории для 5-11 классов «Что такое патриотизм?» и др.;</w:t>
            </w:r>
          </w:p>
          <w:p w:rsidR="00FC3B72" w:rsidRPr="00FC3B72" w:rsidRDefault="00FC3B7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- 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общешкольные акции: неделя безопасного Интернета «Безопасность в глобальной сети» и т.д.;</w:t>
            </w:r>
          </w:p>
          <w:p w:rsidR="00354C01" w:rsidRPr="00E75BA3" w:rsidRDefault="00FC3B72" w:rsidP="00A939A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п</w:t>
            </w:r>
            <w:r w:rsidRPr="00FC3B7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росмотр и обсуждение фильмов: антитеррористические видеоролики НАК, мультфильм «Ёжик должен быть колючим», «Антитеррор. Школа безопасности», «Школа выживания», «У террора нет национальности», «То</w:t>
            </w:r>
            <w:r w:rsid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лерантность».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 xml:space="preserve"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</w:t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>объединений, информационные и методические материалы по развитию</w:t>
            </w:r>
            <w:r w:rsidRPr="006A00DC">
              <w:rPr>
                <w:rFonts w:ascii="Times New Roman" w:hAnsi="Times New Roman" w:cs="Times New Roman"/>
                <w:bCs/>
              </w:rPr>
              <w:br/>
      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5E0C99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C99">
              <w:rPr>
                <w:rFonts w:ascii="Times New Roman" w:hAnsi="Times New Roman" w:cs="Times New Roman"/>
              </w:rPr>
              <w:t xml:space="preserve">МО МВД России «Ханты-Мансийский» </w:t>
            </w:r>
          </w:p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5E0C99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недопущение 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7" w:rsidRPr="00A939A7" w:rsidRDefault="00A939A7" w:rsidP="00A939A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На базе 23 общеобразовательных организаций Ханты-Мансийского района созданы детско-молодежные и военно-патриотические объединения: отряды ВВПОД «Юнармия» (охват составляет 130 человек), - детско-молодежная местная общественная организация Ханты-Мансийского района «Поколение +» (охват составляет 600 человек). </w:t>
            </w:r>
          </w:p>
          <w:p w:rsidR="005E0C99" w:rsidRDefault="00A939A7" w:rsidP="005E0C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Волонтерским объединением Ханты-Мансийского района «Шаг навстречу – шаг вперед!» разработаны и </w:t>
            </w:r>
            <w:r w:rsidRPr="00A939A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распространены информационные буклеты «Молодежь против террора» в количестве 500 штук.</w:t>
            </w:r>
          </w:p>
          <w:p w:rsidR="005E0C99" w:rsidRPr="005E0C99" w:rsidRDefault="005E0C99" w:rsidP="005E0C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отрудниками ОДН ОУУП и ПДН МОМВД России «Ханты-Мансийский» совместно с представителями органов системы профила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ктики, КДН и ЗП образовательных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учреждени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й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района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проведены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профилактические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мероприятия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,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направленные 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пресечение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противоправных действий участников молодежных экстремистских группировок и предупреждение противоправных действий со стороны лиц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участников молодежных экстремистских группировок. На родительских собраниях доведена информация об уделении должного внимания за размещаемой детьми информации негативного характера и «репостами» в социальных сетях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. С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реди учащихся распространены информационные памятки и буклеты «Как не стать завербованным в запрещенную в России организацию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»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«10 поводов задуматься». К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роме того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учащимся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вручены памятки «Репостные статьи».</w:t>
            </w:r>
          </w:p>
          <w:p w:rsidR="00AF4722" w:rsidRPr="006A00DC" w:rsidRDefault="005E0C99" w:rsidP="005E0C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Также сотрудники ОДН совместно с оперуполномоченными ОУР в образовательных учреждениях на постоянной основе доводят информацию по разъяснению о существующих молодежных течениях противоправной направленности АУЕ, а также о том, что при установлении фактов побуждения со стороны посторонних лиц несовершеннолетних к действиям, связанным с насилием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,</w:t>
            </w:r>
            <w:r w:rsidRPr="005E0C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необходимо обратиться в правоохранительные органы.</w:t>
            </w:r>
          </w:p>
        </w:tc>
      </w:tr>
      <w:tr w:rsidR="00C6636E" w:rsidRPr="006A00DC" w:rsidTr="00EE0738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6A00DC" w:rsidRDefault="00C6636E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6A00DC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 xml:space="preserve"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</w:t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>посещающих объекты культа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МКУ Ханты-Мансийского района «Комитет по культуре, спорту и социальной политике»</w:t>
            </w:r>
            <w:r w:rsidR="00B6405A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6A00DC" w:rsidRDefault="00354C01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 среди верующих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 xml:space="preserve">2021 </w:t>
            </w:r>
            <w:r w:rsidR="00B6405A">
              <w:rPr>
                <w:rFonts w:ascii="Times New Roman" w:hAnsi="Times New Roman" w:cs="Times New Roman"/>
                <w:bCs/>
              </w:rPr>
              <w:t>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B6405A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135DAF" w:rsidP="00CB192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Вопрос «О совершенствовании форм и методов профилактической работы </w:t>
            </w:r>
            <w:r w:rsidR="00CB1921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сфере противодействия терр</w:t>
            </w:r>
            <w:r w:rsidR="003E3C3B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ор</w:t>
            </w:r>
            <w:r w:rsidR="00CB1921"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изму и экстремизму </w:t>
            </w: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среди верующих, посещающих объекты культа» включен в повестку заседания Совета по вопросам этноконфессиональных отношений в Ханты-Мансийском районе на июль 2019 года.</w:t>
            </w:r>
          </w:p>
          <w:p w:rsidR="000B363D" w:rsidRPr="003E3C3B" w:rsidRDefault="000B363D" w:rsidP="00CB192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0B363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С целью предупреждения преступлений, обращений, </w:t>
            </w:r>
            <w:r w:rsidRPr="000B363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направленных на разжигание национальной, расовой и религиозной вражды, недопущения возникновения межнациональных и религиозных конфликтных ситуаций, основанных на разнице в национальных обычаях и жизненных укладах, на получения упреждающей информации сотрудниками МО МВД России «Ханты- Мансийский» на постоянной основе проводятся встречи с представителями диаспор расположенные на территории обслуживания которые в сою очередь осведомлены о происходящих конфликтах и пользуются авторитетом в своих диаспорах.</w:t>
            </w:r>
          </w:p>
        </w:tc>
      </w:tr>
      <w:tr w:rsidR="006A00DC" w:rsidRPr="006A00D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>2.3.2.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C6636E">
            <w:pPr>
              <w:spacing w:after="0" w:line="240" w:lineRule="auto"/>
            </w:pPr>
            <w:r w:rsidRPr="006A00DC">
              <w:rPr>
                <w:rFonts w:ascii="Times New Roman" w:hAnsi="Times New Roman" w:cs="Times New Roman"/>
                <w:bCs/>
              </w:rPr>
              <w:t>Проведение с участием руководителей (представителей) религиозных организаций традиционных конфессий семинаров, конференций, форумов и аналогичных им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6A00DC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  <w:p w:rsidR="006A00DC" w:rsidRPr="006A00DC" w:rsidRDefault="006A00DC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6A00DC" w:rsidRDefault="00354C01" w:rsidP="0089542C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640ECB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00DC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6A00DC" w:rsidRDefault="00354C01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3B" w:rsidRDefault="003E3C3B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</w:t>
            </w:r>
            <w:r w:rsidRP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еминаров, конференций, форумов и аналогичных им мероприятий по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указанной теме </w:t>
            </w:r>
            <w:r w:rsidR="00527FE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1 полугодии 2019 года не проводилось.</w:t>
            </w:r>
          </w:p>
          <w:p w:rsidR="00A67999" w:rsidRPr="00A67999" w:rsidRDefault="00A67999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2 марта 2019 года 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принято участие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3E3C3B"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более 200 человек педагогов и обучающихся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 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I образовательны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чтения</w:t>
            </w:r>
            <w:r w:rsidR="003E3C3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х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Ханты-Мансийского района «Формирование </w:t>
            </w:r>
          </w:p>
          <w:p w:rsidR="00354C01" w:rsidRPr="006A00DC" w:rsidRDefault="00A67999" w:rsidP="003E3C3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культурных, духовно-нравственных и гражданско-патриотических качеств личности у подрастающего поколения». </w:t>
            </w:r>
          </w:p>
        </w:tc>
      </w:tr>
      <w:tr w:rsidR="00AA6D1B" w:rsidRPr="00AA6D1B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C6636E">
            <w:pPr>
              <w:spacing w:after="0" w:line="240" w:lineRule="auto"/>
            </w:pPr>
            <w:r w:rsidRPr="00AA6D1B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C6636E">
            <w:pPr>
              <w:spacing w:after="0" w:line="240" w:lineRule="auto"/>
            </w:pPr>
            <w:r w:rsidRPr="00AA6D1B">
              <w:rPr>
                <w:rFonts w:ascii="Times New Roman" w:hAnsi="Times New Roman" w:cs="Times New Roman"/>
                <w:bCs/>
              </w:rPr>
              <w:t xml:space="preserve">Осуществление поддержки (в том числе информационной) творческих проектов </w:t>
            </w:r>
            <w:r w:rsidRPr="00AA6D1B">
              <w:rPr>
                <w:rFonts w:ascii="Times New Roman" w:hAnsi="Times New Roman" w:cs="Times New Roman"/>
                <w:bCs/>
              </w:rPr>
              <w:lastRenderedPageBreak/>
              <w:t xml:space="preserve">антитеррористической направленности, </w:t>
            </w:r>
            <w:r w:rsidRPr="00AA6D1B">
              <w:rPr>
                <w:rFonts w:ascii="Times New Roman" w:hAnsi="Times New Roman" w:cs="Times New Roman"/>
                <w:bCs/>
              </w:rPr>
              <w:br/>
              <w:t>в том числе при реализации государственных и муниципальных программ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AA6D1B" w:rsidP="00640ECB">
            <w:pPr>
              <w:spacing w:after="0" w:line="240" w:lineRule="auto"/>
              <w:jc w:val="center"/>
            </w:pPr>
            <w:r w:rsidRPr="006A00DC">
              <w:rPr>
                <w:rFonts w:ascii="Times New Roman" w:hAnsi="Times New Roman" w:cs="Times New Roman"/>
                <w:bCs/>
              </w:rPr>
              <w:lastRenderedPageBreak/>
              <w:t xml:space="preserve">МКУ Ханты-Мансийского района «Комитет по культуре, спорту и социальной </w:t>
            </w:r>
            <w:r w:rsidRPr="006A00DC">
              <w:rPr>
                <w:rFonts w:ascii="Times New Roman" w:hAnsi="Times New Roman" w:cs="Times New Roman"/>
                <w:bCs/>
              </w:rPr>
              <w:lastRenderedPageBreak/>
              <w:t>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A6D1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lastRenderedPageBreak/>
              <w:t xml:space="preserve">привлечение институтов гражданского общества к </w:t>
            </w:r>
            <w:r w:rsidRPr="00AA6D1B">
              <w:rPr>
                <w:rFonts w:ascii="Times New Roman" w:hAnsi="Times New Roman" w:cs="Times New Roman"/>
                <w:bCs/>
              </w:rPr>
              <w:lastRenderedPageBreak/>
              <w:t xml:space="preserve">участию </w:t>
            </w:r>
          </w:p>
          <w:p w:rsidR="00354C01" w:rsidRPr="00AA6D1B" w:rsidRDefault="00354C01" w:rsidP="0089542C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</w:t>
            </w:r>
            <w:r w:rsidRPr="00AA6D1B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A6D1B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1B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AA6D1B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A6D1B" w:rsidRDefault="00354C01" w:rsidP="00640ECB">
            <w:pPr>
              <w:spacing w:after="0" w:line="240" w:lineRule="auto"/>
              <w:jc w:val="center"/>
            </w:pPr>
            <w:r w:rsidRPr="00AA6D1B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A67999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В мае 2019 года МКУ ХМР «Комитет по культуре, спорту и социальной политике» запущен районный конкурс социальных видеороликов «ПРИЗМА», одной из задач которого является создание благоприятной среды 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для внутреннего духовного развития и реализации активной творческой, жизненной и гражданской позиции молодежи.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134C8">
              <w:rPr>
                <w:rFonts w:ascii="Times New Roman" w:hAnsi="Times New Roman"/>
                <w:sz w:val="22"/>
                <w:szCs w:val="22"/>
              </w:rPr>
              <w:t>Проведение (в том числе информационное освещение)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</w:t>
            </w:r>
            <w:r w:rsidR="004134C8" w:rsidRPr="004134C8">
              <w:rPr>
                <w:rFonts w:ascii="Times New Roman" w:hAnsi="Times New Roman"/>
                <w:sz w:val="22"/>
                <w:szCs w:val="22"/>
              </w:rPr>
              <w:t>, учреждений социального обслуживания семьи и детей</w:t>
            </w:r>
            <w:r w:rsidR="00640EC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640ECB">
              <w:rPr>
                <w:rFonts w:ascii="Times New Roman" w:hAnsi="Times New Roman" w:cs="Times New Roman"/>
                <w:bCs/>
              </w:rPr>
              <w:t>;</w:t>
            </w:r>
          </w:p>
          <w:p w:rsidR="004134C8" w:rsidRPr="004134C8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УСЗН по г.</w:t>
            </w:r>
            <w:r w:rsidR="00640ECB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354C01" w:rsidRPr="004134C8" w:rsidRDefault="004134C8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640ECB">
              <w:rPr>
                <w:rFonts w:ascii="Times New Roman" w:hAnsi="Times New Roman" w:cs="Times New Roman"/>
                <w:bCs/>
              </w:rPr>
              <w:t xml:space="preserve"> 2021 года;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>
              <w:rPr>
                <w:rFonts w:ascii="Times New Roman" w:hAnsi="Times New Roman" w:cs="Times New Roman"/>
                <w:bCs/>
              </w:rPr>
              <w:t>2022 года;</w:t>
            </w:r>
          </w:p>
          <w:p w:rsidR="00020A23" w:rsidRPr="004134C8" w:rsidRDefault="00354C01" w:rsidP="00C96FA2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до 20 ноября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A67999" w:rsidP="00A6799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Проведение творческого конкурса детского рисунка «Терроризм – угроза обществу!» запланировано на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Pr="00A67999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 второе полугодие 2019 года (сентябрь).</w:t>
            </w:r>
          </w:p>
        </w:tc>
      </w:tr>
      <w:tr w:rsidR="004134C8" w:rsidRPr="004134C8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C8">
              <w:rPr>
                <w:rFonts w:ascii="Times New Roman" w:hAnsi="Times New Roman" w:cs="Times New Roman"/>
              </w:rPr>
              <w:t xml:space="preserve">3. Совершенствование мер информационно-пропагандистского характера и защиты информационного пространства автономного округа </w:t>
            </w:r>
          </w:p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</w:rPr>
              <w:t>от идеологии терроризма</w:t>
            </w:r>
          </w:p>
        </w:tc>
      </w:tr>
      <w:tr w:rsidR="00C6636E" w:rsidRPr="004134C8" w:rsidTr="00EF766F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4134C8" w:rsidRDefault="00C6636E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4134C8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 xml:space="preserve">Организовывать с привлечением экспертов, 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в области </w:t>
            </w:r>
            <w:r w:rsidRPr="004134C8">
              <w:rPr>
                <w:rFonts w:ascii="Times New Roman" w:hAnsi="Times New Roman" w:cs="Times New Roman"/>
                <w:bCs/>
              </w:rPr>
              <w:lastRenderedPageBreak/>
              <w:t>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C" w:rsidRPr="00572B7C" w:rsidRDefault="00572B7C" w:rsidP="00572B7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В социальной интернет-сети «Вконтакте», в официальных группах, курируемых МКУ Ханты-Мансийского района «Комитет по культуре, спорту и социальной политике», таких как: «Молодежь Ханты-Мансийского района» (https://vk.com/molodhmrn), «Волонтерское объединение Ханты-Мансийского района «Шаг навстречу – шаг вперед!»  (https://vk.com/volonterukhantumansiyskogoraiona) за отчетный период 2019 года было размещено 17 информационных материалов о проводимых региональных и международных спортивных, творческих </w:t>
            </w: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и образовательных мероприятиях, связанных с идеей формирования позитивного отношения к разным народам, в том числе мероприятиях, имеющих патриотический компонент.</w:t>
            </w:r>
          </w:p>
          <w:p w:rsidR="00572B7C" w:rsidRPr="00572B7C" w:rsidRDefault="00572B7C" w:rsidP="00572B7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Блогеры Ханты-Мансийского района в своих группах социальной сети «Вконтакте», размещают контент, содержащий информацию о проводимых в Ханты-Мансийском районе мероприятиях, тем самым привлекая к обсуждениям позитивных событий, происходящих в жизни сельских поселений.</w:t>
            </w:r>
          </w:p>
          <w:p w:rsidR="00354C01" w:rsidRPr="004134C8" w:rsidRDefault="00572B7C" w:rsidP="00572B7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572B7C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За отчетный период 2019 года возникновение национальных противоречий не выявлено.</w:t>
            </w:r>
          </w:p>
        </w:tc>
      </w:tr>
      <w:tr w:rsidR="004134C8" w:rsidRPr="004134C8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C6636E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lastRenderedPageBreak/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2</w:t>
            </w:r>
            <w:r w:rsidRPr="004134C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A67999">
            <w:pPr>
              <w:spacing w:after="0" w:line="240" w:lineRule="auto"/>
            </w:pPr>
            <w:r w:rsidRPr="004134C8">
              <w:rPr>
                <w:rFonts w:ascii="Times New Roman" w:hAnsi="Times New Roman" w:cs="Times New Roman"/>
                <w:bCs/>
              </w:rPr>
              <w:t xml:space="preserve"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4134C8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4134C8" w:rsidRDefault="00354C01" w:rsidP="0089542C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>до 20 июня,</w:t>
            </w:r>
            <w:r w:rsidR="00C96FA2">
              <w:rPr>
                <w:rFonts w:ascii="Times New Roman" w:hAnsi="Times New Roman" w:cs="Times New Roman"/>
                <w:bCs/>
              </w:rPr>
              <w:t xml:space="preserve"> </w:t>
            </w:r>
            <w:r w:rsidRPr="004134C8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34C8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4134C8" w:rsidRDefault="00354C01" w:rsidP="00640ECB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Default="00A67999" w:rsidP="00A67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999">
              <w:rPr>
                <w:rFonts w:ascii="Times New Roman" w:hAnsi="Times New Roman" w:cs="Times New Roman"/>
              </w:rPr>
              <w:t xml:space="preserve">В учреждениях культуры Ханты-Мансийского района </w:t>
            </w:r>
            <w:r w:rsidR="00EC32F0">
              <w:rPr>
                <w:rFonts w:ascii="Times New Roman" w:hAnsi="Times New Roman" w:cs="Times New Roman"/>
              </w:rPr>
              <w:t xml:space="preserve">регулярно </w:t>
            </w:r>
            <w:r w:rsidRPr="00A67999">
              <w:rPr>
                <w:rFonts w:ascii="Times New Roman" w:hAnsi="Times New Roman" w:cs="Times New Roman"/>
              </w:rPr>
              <w:t>проводится демонстрация социальных роликов антитеррористической направленности в условиях проведения киноакции «Антитеррор».</w:t>
            </w:r>
          </w:p>
          <w:p w:rsidR="00A42B42" w:rsidRPr="00A67999" w:rsidRDefault="00A42B42" w:rsidP="00A4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6F" w:rsidRPr="004134C8" w:rsidTr="00322A69">
        <w:trPr>
          <w:trHeight w:val="1402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t>3.1.</w:t>
            </w:r>
            <w:r w:rsidR="007611D3">
              <w:rPr>
                <w:rFonts w:ascii="Times New Roman" w:hAnsi="Times New Roman" w:cs="Times New Roman"/>
                <w:bCs/>
              </w:rPr>
              <w:t>3</w:t>
            </w:r>
            <w:r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39512D">
            <w:pPr>
              <w:spacing w:after="0" w:line="240" w:lineRule="auto"/>
              <w:jc w:val="center"/>
            </w:pPr>
            <w:r w:rsidRPr="004134C8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 xml:space="preserve">разъяснение сущности терроризма и его крайней общественной опасности, в том числе через пропаганду социально значимых </w:t>
            </w:r>
            <w:r w:rsidRPr="0070686F">
              <w:rPr>
                <w:rFonts w:ascii="Times New Roman" w:hAnsi="Times New Roman" w:cs="Times New Roman"/>
              </w:rPr>
              <w:lastRenderedPageBreak/>
              <w:t>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  <w:r w:rsidR="0022412C">
              <w:rPr>
                <w:rFonts w:ascii="Times New Roman" w:hAnsi="Times New Roman" w:cs="Times New Roman"/>
                <w:bCs/>
              </w:rPr>
              <w:t>2019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  <w:r w:rsidRPr="0070686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2021 </w:t>
            </w:r>
            <w:r w:rsidR="0022412C">
              <w:rPr>
                <w:rFonts w:ascii="Times New Roman" w:hAnsi="Times New Roman" w:cs="Times New Roman"/>
                <w:bCs/>
              </w:rPr>
              <w:t>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</w:t>
            </w:r>
            <w:r w:rsidRPr="0070686F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</w:p>
          <w:p w:rsidR="0070686F" w:rsidRPr="0070686F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22412C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2241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lastRenderedPageBreak/>
              <w:t>Во исполнение указаний Национального антитеррористического комитета (от 19.02.2016 №11/И/3-216) и руководителя Оперативного штаба в ХМАО-Югре (от 02.04.2016 № 48/263), в целях оказания профилактического воздействия на потенциально уязвимые категории населения (прежде всего молодежь), наиболее подверженные влиянию террористической и экстремистской идеологии, в учреждениях культуры района организованы показы 5 документальных фильмов на данную тему: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lastRenderedPageBreak/>
              <w:t>- «Атака мертвецов: Легенда крепости Осовец»;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«Посол империи: невидимая схватка на краю бездны»;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«Александр Маринеско: Жизнь героя и обратная сторона медали»;</w:t>
            </w:r>
          </w:p>
          <w:p w:rsidR="001669F5" w:rsidRPr="001669F5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«Роковое письмо: Трагическое пророчество»;</w:t>
            </w:r>
          </w:p>
          <w:p w:rsidR="0070686F" w:rsidRPr="0007253D" w:rsidRDefault="001669F5" w:rsidP="001669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9F5">
              <w:rPr>
                <w:rFonts w:ascii="Times New Roman" w:hAnsi="Times New Roman" w:cs="Times New Roman"/>
              </w:rPr>
              <w:t>- «Александр I: Таинственное исчезновение или тень Федора Кузьмича».</w:t>
            </w:r>
          </w:p>
        </w:tc>
      </w:tr>
      <w:tr w:rsidR="0070686F" w:rsidRPr="0070686F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86F">
              <w:rPr>
                <w:rFonts w:ascii="Times New Roman" w:hAnsi="Times New Roman" w:cs="Times New Roman"/>
              </w:rPr>
              <w:lastRenderedPageBreak/>
              <w:t>3.1.</w:t>
            </w:r>
            <w:r w:rsidR="007611D3">
              <w:rPr>
                <w:rFonts w:ascii="Times New Roman" w:hAnsi="Times New Roman" w:cs="Times New Roman"/>
              </w:rPr>
              <w:t>4</w:t>
            </w:r>
            <w:r w:rsidRPr="007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322A69" w:rsidRDefault="0070686F" w:rsidP="00C6636E">
            <w:pPr>
              <w:spacing w:after="0" w:line="240" w:lineRule="auto"/>
            </w:pPr>
            <w:r w:rsidRPr="00322A69">
              <w:rPr>
                <w:rFonts w:ascii="Times New Roman" w:hAnsi="Times New Roman" w:cs="Times New Roman"/>
                <w:bCs/>
              </w:rPr>
              <w:t>Обеспечить создание и функционирование на официальном сайте администрации района раздела (подраздела), посвященного вопросам противодействия терроризму и его идеологии, а также доступ к данному разделу с главной страницы указанного сайта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A2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70686F">
              <w:rPr>
                <w:rFonts w:ascii="Times New Roman" w:hAnsi="Times New Roman" w:cs="Times New Roman"/>
                <w:bCs/>
              </w:rPr>
              <w:t>правление по информационным технологиям</w:t>
            </w:r>
            <w:r w:rsidR="007611D3">
              <w:rPr>
                <w:rFonts w:ascii="Times New Roman" w:hAnsi="Times New Roman" w:cs="Times New Roman"/>
                <w:bCs/>
              </w:rPr>
              <w:t xml:space="preserve">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Default="0070686F" w:rsidP="00895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A69">
              <w:rPr>
                <w:rFonts w:ascii="Times New Roman" w:hAnsi="Times New Roman" w:cs="Times New Roman"/>
              </w:rPr>
              <w:t xml:space="preserve">С главной страницы официального сайта администрации Ханты-Мансийского района обеспечен доступ к разделу «Антитеррористическая комиссия Ханты-Мансийского района»: </w:t>
            </w:r>
            <w:hyperlink r:id="rId8" w:history="1">
              <w:r w:rsidRPr="00BA5689">
                <w:rPr>
                  <w:rStyle w:val="a3"/>
                  <w:rFonts w:ascii="Times New Roman" w:hAnsi="Times New Roman" w:cs="Times New Roman"/>
                </w:rPr>
                <w:t>http://hmrn.ru/prevention_of_crime/anti_terrorist_committee_of_the_khanty_mansiysk_district/</w:t>
              </w:r>
            </w:hyperlink>
          </w:p>
          <w:p w:rsidR="00322A69" w:rsidRPr="0070686F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6F" w:rsidRPr="0070686F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611D3" w:rsidP="00C66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3.1.5</w:t>
            </w:r>
            <w:r w:rsidR="0070686F" w:rsidRPr="007068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C6636E">
            <w:pPr>
              <w:spacing w:after="0" w:line="240" w:lineRule="auto"/>
            </w:pPr>
            <w:r w:rsidRPr="0070686F">
              <w:rPr>
                <w:rFonts w:ascii="Times New Roman" w:hAnsi="Times New Roman" w:cs="Times New Roman"/>
                <w:bCs/>
              </w:rPr>
              <w:t>Организовать размещение и актуализацию на официальном сайте администрации района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отдел по организации профилактики прав</w:t>
            </w:r>
            <w:r w:rsidR="00A235C9">
              <w:rPr>
                <w:rFonts w:ascii="Times New Roman" w:hAnsi="Times New Roman" w:cs="Times New Roman"/>
                <w:bCs/>
              </w:rPr>
              <w:t>онарушений администрации района;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70686F" w:rsidRDefault="0070686F" w:rsidP="00A235C9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86F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70686F" w:rsidRDefault="0070686F" w:rsidP="0089542C">
            <w:pPr>
              <w:spacing w:after="0" w:line="240" w:lineRule="auto"/>
              <w:jc w:val="center"/>
            </w:pPr>
            <w:r w:rsidRPr="0070686F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Default="000174F6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4F6">
              <w:rPr>
                <w:rFonts w:ascii="Times New Roman" w:hAnsi="Times New Roman" w:cs="Times New Roman"/>
              </w:rPr>
              <w:t>На официальном сайте администрации Ханты-Мансийского района в разделе: «Культура, молодежь, спорт» в подразделах «Методические рекомендации» размещены методические материалы по организации системы профилактики экстремизма, терроризма и гармонизации межнациональных отношений, в адрес подведомственных учреждений и учреждений культуры и досуга сельских поселений района.</w:t>
            </w:r>
          </w:p>
          <w:p w:rsidR="000174F6" w:rsidRDefault="000174F6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4F6">
              <w:rPr>
                <w:rFonts w:ascii="Times New Roman" w:hAnsi="Times New Roman" w:cs="Times New Roman"/>
              </w:rPr>
              <w:t>На официальном сайте администрации Ханты-Мансийского района в разделе</w:t>
            </w:r>
            <w:r>
              <w:rPr>
                <w:rFonts w:ascii="Times New Roman" w:hAnsi="Times New Roman" w:cs="Times New Roman"/>
              </w:rPr>
              <w:t xml:space="preserve"> «Антитеррористическая комиссия» создан раздел «Методические материалы»: </w:t>
            </w:r>
            <w:r w:rsidRPr="000174F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33BA2">
                <w:rPr>
                  <w:rStyle w:val="a3"/>
                  <w:rFonts w:ascii="Times New Roman" w:hAnsi="Times New Roman" w:cs="Times New Roman"/>
                </w:rPr>
                <w:t>http://hmrn.ru/prevention_of_crime/anti_terrorist_committee_of_the_khanty_mansiysk_district/metodicheskie-materialy.php</w:t>
              </w:r>
            </w:hyperlink>
          </w:p>
          <w:p w:rsidR="000174F6" w:rsidRPr="000174F6" w:rsidRDefault="000174F6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34A" w:rsidRPr="00BE534A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3.1.</w:t>
            </w:r>
            <w:r w:rsidR="007611D3" w:rsidRPr="00BE534A">
              <w:rPr>
                <w:rFonts w:ascii="Times New Roman" w:hAnsi="Times New Roman" w:cs="Times New Roman"/>
                <w:bCs/>
              </w:rPr>
              <w:t>6</w:t>
            </w:r>
            <w:r w:rsidRPr="00BE53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 xml:space="preserve">Осуществлять, в том числе с использованием автоматизированной </w:t>
            </w:r>
            <w:r w:rsidRPr="00BE534A">
              <w:rPr>
                <w:rFonts w:ascii="Times New Roman" w:hAnsi="Times New Roman" w:cs="Times New Roman"/>
                <w:bCs/>
              </w:rPr>
              <w:lastRenderedPageBreak/>
              <w:t>информационной системы «Поиск», мониторинг сети Интернет на предмет выявления интернет-ресурсов, содержащих террористические</w:t>
            </w:r>
            <w:r w:rsidRPr="00BE534A">
              <w:rPr>
                <w:rStyle w:val="12"/>
                <w:rFonts w:ascii="Times New Roman" w:hAnsi="Times New Roman"/>
                <w:bCs/>
              </w:rPr>
              <w:footnoteReference w:id="3"/>
            </w:r>
            <w:r w:rsidRPr="00BE534A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D3" w:rsidRPr="00BE534A" w:rsidRDefault="007611D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 xml:space="preserve">управление по информационным технологиям </w:t>
            </w:r>
            <w:r w:rsidRPr="00BE534A">
              <w:rPr>
                <w:rFonts w:ascii="Times New Roman" w:hAnsi="Times New Roman" w:cs="Times New Roman"/>
                <w:bCs/>
              </w:rPr>
              <w:lastRenderedPageBreak/>
              <w:t>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BE534A" w:rsidRDefault="007611D3" w:rsidP="0039512D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 xml:space="preserve">защита информационного пространства </w:t>
            </w:r>
            <w:r w:rsidRPr="00BE534A">
              <w:rPr>
                <w:rFonts w:ascii="Times New Roman" w:hAnsi="Times New Roman" w:cs="Times New Roman"/>
                <w:bCs/>
              </w:rPr>
              <w:lastRenderedPageBreak/>
              <w:t>автономного округа от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70686F" w:rsidP="00A235C9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lastRenderedPageBreak/>
              <w:t>За период проведения в 1 полугодии 2019 года мониторинга с использованием системы поиска информационных ресурсов в информационно-</w:t>
            </w:r>
            <w:r w:rsidRPr="00916FA9">
              <w:rPr>
                <w:rFonts w:ascii="Times New Roman" w:hAnsi="Times New Roman" w:cs="Times New Roman"/>
              </w:rPr>
              <w:lastRenderedPageBreak/>
              <w:t>коммуникационной сети Интернет АИС Поиск по направлению «терроризм» Антитеррористической комиссией Ханты-Мансийский район проверено 195 ресурсов, из них разрешенных – 33, подозрительных – 162, 1 – отправлен.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 xml:space="preserve">С целью недопущения возможности получения доступа учащимися образовательных организаций, а также читателями библиотек, к потенциально опасному контенту экстремистской, террористической и асоциальной направленности реализуются мероприятия по контентной фильтрации Интернет-ресурсов 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>Во всех отделениях библиотек на персональных компьютерах, предназначенных для пользователей, установлено программное обеспечение SkyDNS по блокировке и фильтрации Интернет-ресурсов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916FA9" w:rsidRPr="00916FA9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FA9">
              <w:rPr>
                <w:rFonts w:ascii="Times New Roman" w:hAnsi="Times New Roman" w:cs="Times New Roman"/>
              </w:rPr>
              <w:t>На компьютерах образовательных организаций Ханты-Мансийского района установлены фильтры «Интернет-цензор», провайдером является Ростелеком Net Police.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70686F" w:rsidRPr="00BE534A" w:rsidRDefault="00916FA9" w:rsidP="00916FA9">
            <w:pPr>
              <w:spacing w:after="0" w:line="240" w:lineRule="auto"/>
              <w:jc w:val="both"/>
            </w:pPr>
            <w:r w:rsidRPr="00916FA9">
              <w:rPr>
                <w:rFonts w:ascii="Times New Roman" w:hAnsi="Times New Roman" w:cs="Times New Roman"/>
              </w:rPr>
              <w:t>По результатам проверки доступ обучающихся образовательных организаций к сайтам экстремисткой направленности и иным ресурсам сети Интернет, несовместимым с задачами образования и воспитания, не зафиксирован.</w:t>
            </w:r>
          </w:p>
        </w:tc>
      </w:tr>
      <w:tr w:rsidR="00BE534A" w:rsidRPr="00BE534A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C6636E" w:rsidRPr="00BE534A" w:rsidTr="0038407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BE534A" w:rsidRDefault="00C6636E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BE534A" w:rsidRDefault="00C6636E" w:rsidP="00C663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>В целях совершенство</w:t>
            </w:r>
            <w:r>
              <w:rPr>
                <w:rFonts w:ascii="Times New Roman" w:hAnsi="Times New Roman" w:cs="Times New Roman"/>
                <w:bCs/>
              </w:rPr>
              <w:t xml:space="preserve">вания подготовки муниципальных </w:t>
            </w:r>
            <w:r w:rsidRPr="00BE534A">
              <w:rPr>
                <w:rFonts w:ascii="Times New Roman" w:hAnsi="Times New Roman" w:cs="Times New Roman"/>
                <w:bCs/>
              </w:rPr>
              <w:t>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</w:tr>
      <w:tr w:rsidR="00BE534A" w:rsidRPr="00BE534A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C6636E">
            <w:pPr>
              <w:spacing w:after="0" w:line="240" w:lineRule="auto"/>
            </w:pPr>
            <w:r w:rsidRPr="00BE534A">
              <w:rPr>
                <w:rFonts w:ascii="Times New Roman" w:hAnsi="Times New Roman" w:cs="Times New Roman"/>
                <w:bCs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39512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E534A" w:rsidRPr="00BE534A">
              <w:rPr>
                <w:rFonts w:ascii="Times New Roman" w:hAnsi="Times New Roman" w:cs="Times New Roman"/>
                <w:bCs/>
              </w:rPr>
              <w:t>тдел кадровой работы и муниципальной службы</w:t>
            </w:r>
          </w:p>
          <w:p w:rsidR="00BE534A" w:rsidRPr="00BE534A" w:rsidRDefault="00BE534A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34A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BE534A" w:rsidRDefault="0070686F" w:rsidP="0089542C">
            <w:pPr>
              <w:spacing w:after="0" w:line="240" w:lineRule="auto"/>
              <w:jc w:val="center"/>
            </w:pPr>
            <w:r w:rsidRPr="00BE534A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365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t>За период 1 полугодия 2019 года организовано повышение квалификации в сфере профилактики терроризма заместителя главы Ханты-Мансийского района по социальным вопросам, председателя комитета по образованию по теме: «Организация деятельности органов местного самоуправления по профилактике и предупреждению терроризма и националистического экстремизма».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BE534A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>4.2</w:t>
            </w:r>
            <w:r w:rsidR="0070686F" w:rsidRPr="000842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официальном сайте администрации </w:t>
            </w:r>
            <w:r w:rsidR="00BE534A" w:rsidRPr="00084202">
              <w:rPr>
                <w:rFonts w:ascii="Times New Roman" w:hAnsi="Times New Roman" w:cs="Times New Roman"/>
                <w:bCs/>
              </w:rPr>
              <w:t>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и в СМИ, в том числе в сети Интернет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отдел по организации профилактики право</w:t>
            </w:r>
            <w:r w:rsidR="00A235C9">
              <w:rPr>
                <w:rFonts w:ascii="Times New Roman" w:hAnsi="Times New Roman" w:cs="Times New Roman"/>
                <w:bCs/>
              </w:rPr>
              <w:t>нарушений администрации района;</w:t>
            </w:r>
          </w:p>
          <w:p w:rsidR="00BE534A" w:rsidRPr="00084202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084202" w:rsidRDefault="00BE534A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совершенствование деятельности и обмен опытом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2</w:t>
            </w:r>
            <w:r w:rsidR="00A235C9">
              <w:rPr>
                <w:rFonts w:ascii="Times New Roman" w:hAnsi="Times New Roman" w:cs="Times New Roman"/>
                <w:bCs/>
              </w:rPr>
              <w:t>020 года;</w:t>
            </w:r>
          </w:p>
          <w:p w:rsidR="00A235C9" w:rsidRDefault="0070686F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365D9E" w:rsidP="00365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2019 года мероприятия не проводились, участие не принималось.</w:t>
            </w:r>
          </w:p>
        </w:tc>
      </w:tr>
      <w:tr w:rsidR="00084202" w:rsidRPr="00084202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t>5. Контроль реализации мероприятий Комплексного плана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Направление в адрес Аппарата Антитеррористической </w:t>
            </w:r>
            <w:r w:rsidRPr="00084202">
              <w:rPr>
                <w:rFonts w:ascii="Times New Roman" w:hAnsi="Times New Roman" w:cs="Times New Roman"/>
                <w:bCs/>
              </w:rPr>
              <w:lastRenderedPageBreak/>
              <w:t xml:space="preserve">комиссии </w:t>
            </w:r>
            <w:r w:rsidR="00084202" w:rsidRPr="00084202">
              <w:rPr>
                <w:rFonts w:ascii="Times New Roman" w:hAnsi="Times New Roman" w:cs="Times New Roman"/>
                <w:bCs/>
              </w:rPr>
              <w:t>Ханты-Мансийского района</w:t>
            </w:r>
            <w:r w:rsidRPr="00084202">
              <w:rPr>
                <w:rFonts w:ascii="Times New Roman" w:hAnsi="Times New Roman" w:cs="Times New Roman"/>
                <w:bCs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lastRenderedPageBreak/>
              <w:t>исполнители Комплексного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координация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202">
              <w:rPr>
                <w:rFonts w:ascii="Times New Roman" w:hAnsi="Times New Roman" w:cs="Times New Roman"/>
              </w:rPr>
              <w:t xml:space="preserve">и контроль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 xml:space="preserve">за реализацией </w:t>
            </w:r>
            <w:r w:rsidRPr="00084202">
              <w:rPr>
                <w:rFonts w:ascii="Times New Roman" w:hAnsi="Times New Roman" w:cs="Times New Roman"/>
              </w:rPr>
              <w:lastRenderedPageBreak/>
              <w:t>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lastRenderedPageBreak/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2019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084202" w:rsidRDefault="0070686F" w:rsidP="00A235C9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365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lastRenderedPageBreak/>
              <w:t xml:space="preserve">Отчеты </w:t>
            </w:r>
            <w:r w:rsidR="005E045B" w:rsidRPr="005E045B">
              <w:rPr>
                <w:rFonts w:ascii="Times New Roman" w:hAnsi="Times New Roman" w:cs="Times New Roman"/>
              </w:rPr>
              <w:t>об исполнении мероприятий Комплексного плана противодействия идеологии терроризма в Ханты-Мансийском районе на 2019 – 2023 годы</w:t>
            </w:r>
            <w:r w:rsidR="005E045B">
              <w:rPr>
                <w:rFonts w:ascii="Times New Roman" w:hAnsi="Times New Roman" w:cs="Times New Roman"/>
              </w:rPr>
              <w:t xml:space="preserve"> </w:t>
            </w:r>
            <w:r w:rsidRPr="00365D9E">
              <w:rPr>
                <w:rFonts w:ascii="Times New Roman" w:hAnsi="Times New Roman" w:cs="Times New Roman"/>
              </w:rPr>
              <w:t xml:space="preserve">в адрес </w:t>
            </w:r>
            <w:r w:rsidRPr="00365D9E">
              <w:rPr>
                <w:rFonts w:ascii="Times New Roman" w:hAnsi="Times New Roman" w:cs="Times New Roman"/>
              </w:rPr>
              <w:lastRenderedPageBreak/>
              <w:t>Аппарата Антитеррористической комиссии Ханты-Мансийского района исполнителями направлены в срок</w:t>
            </w:r>
            <w:r w:rsidR="00A966BF">
              <w:rPr>
                <w:rFonts w:ascii="Times New Roman" w:hAnsi="Times New Roman" w:cs="Times New Roman"/>
              </w:rPr>
              <w:t>.</w:t>
            </w:r>
          </w:p>
        </w:tc>
      </w:tr>
      <w:tr w:rsidR="00084202" w:rsidRPr="00084202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C6636E">
            <w:pPr>
              <w:spacing w:after="0" w:line="240" w:lineRule="auto"/>
            </w:pPr>
            <w:r w:rsidRPr="00084202">
              <w:rPr>
                <w:rFonts w:ascii="Times New Roman" w:hAnsi="Times New Roman" w:cs="Times New Roman"/>
                <w:bCs/>
              </w:rPr>
              <w:t xml:space="preserve">Представление в Аппарат Антитеррористической комиссии Ханты-Мансийского автономного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округа – Югры отчета о реализации Комплексного плана </w:t>
            </w:r>
            <w:r w:rsidRPr="00084202">
              <w:rPr>
                <w:rFonts w:ascii="Times New Roman" w:hAnsi="Times New Roman" w:cs="Times New Roman"/>
                <w:bCs/>
              </w:rPr>
              <w:br/>
              <w:t xml:space="preserve">по противодействию идеологии терроризма в Российской Федерации </w:t>
            </w:r>
            <w:r w:rsidRPr="00084202">
              <w:rPr>
                <w:rFonts w:ascii="Times New Roman" w:hAnsi="Times New Roman" w:cs="Times New Roman"/>
                <w:bCs/>
              </w:rPr>
              <w:br/>
              <w:t>на 2019</w:t>
            </w:r>
            <w:r w:rsidR="00A23FF6">
              <w:rPr>
                <w:rFonts w:ascii="Times New Roman" w:hAnsi="Times New Roman" w:cs="Times New Roman"/>
                <w:bCs/>
              </w:rPr>
              <w:t xml:space="preserve"> – </w:t>
            </w:r>
            <w:r w:rsidRPr="00084202">
              <w:rPr>
                <w:rFonts w:ascii="Times New Roman" w:hAnsi="Times New Roman" w:cs="Times New Roman"/>
                <w:bCs/>
              </w:rPr>
              <w:t>2023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02" w:rsidRPr="00084202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  <w:p w:rsidR="0070686F" w:rsidRPr="00084202" w:rsidRDefault="0070686F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084202" w:rsidRDefault="0070686F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</w:rPr>
              <w:t>контроль за реализацией 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084202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202">
              <w:rPr>
                <w:rFonts w:ascii="Times New Roman" w:hAnsi="Times New Roman" w:cs="Times New Roman"/>
                <w:bCs/>
              </w:rPr>
              <w:t>до 20 июня,</w:t>
            </w:r>
            <w:r w:rsidR="0039512D">
              <w:rPr>
                <w:rFonts w:ascii="Times New Roman" w:hAnsi="Times New Roman" w:cs="Times New Roman"/>
                <w:bCs/>
              </w:rPr>
              <w:t xml:space="preserve"> </w:t>
            </w:r>
            <w:r w:rsidRPr="00084202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0686F" w:rsidRPr="00084202" w:rsidRDefault="00084202" w:rsidP="0089542C">
            <w:pPr>
              <w:spacing w:after="0" w:line="240" w:lineRule="auto"/>
              <w:jc w:val="center"/>
            </w:pPr>
            <w:r w:rsidRPr="0008420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365D9E" w:rsidRDefault="00365D9E" w:rsidP="005E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D9E">
              <w:rPr>
                <w:rFonts w:ascii="Times New Roman" w:hAnsi="Times New Roman" w:cs="Times New Roman"/>
              </w:rPr>
              <w:t xml:space="preserve">Отчет о реализации </w:t>
            </w:r>
            <w:r>
              <w:rPr>
                <w:rFonts w:ascii="Times New Roman" w:hAnsi="Times New Roman" w:cs="Times New Roman"/>
              </w:rPr>
              <w:t xml:space="preserve">МО Ханты-Мансийский район </w:t>
            </w:r>
            <w:r w:rsidRPr="00365D9E">
              <w:rPr>
                <w:rFonts w:ascii="Times New Roman" w:hAnsi="Times New Roman" w:cs="Times New Roman"/>
              </w:rPr>
              <w:t xml:space="preserve">Комплексного плана по противодействию идеологии терроризма в Российской Федерации на 2019 – 2023 годы в адрес Аппарата Антитеррористической комиссии Ханты-Мансийского </w:t>
            </w:r>
            <w:r>
              <w:rPr>
                <w:rFonts w:ascii="Times New Roman" w:hAnsi="Times New Roman" w:cs="Times New Roman"/>
              </w:rPr>
              <w:t>автономного округа - Югры</w:t>
            </w:r>
            <w:r w:rsidRPr="0036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</w:t>
            </w:r>
            <w:r w:rsidRPr="00365D9E">
              <w:rPr>
                <w:rFonts w:ascii="Times New Roman" w:hAnsi="Times New Roman" w:cs="Times New Roman"/>
              </w:rPr>
              <w:t xml:space="preserve"> в срок</w:t>
            </w:r>
            <w:r w:rsidR="00A966BF">
              <w:rPr>
                <w:rFonts w:ascii="Times New Roman" w:hAnsi="Times New Roman" w:cs="Times New Roman"/>
              </w:rPr>
              <w:t>.</w:t>
            </w:r>
          </w:p>
        </w:tc>
      </w:tr>
    </w:tbl>
    <w:p w:rsidR="00854D00" w:rsidRPr="00E426D6" w:rsidRDefault="00854D00" w:rsidP="0089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D00" w:rsidRPr="00E426D6" w:rsidRDefault="00854D00" w:rsidP="0089542C">
      <w:pPr>
        <w:pStyle w:val="aa"/>
        <w:ind w:firstLine="0"/>
        <w:jc w:val="left"/>
      </w:pPr>
    </w:p>
    <w:p w:rsidR="00854D00" w:rsidRPr="00E426D6" w:rsidRDefault="00854D00" w:rsidP="0089542C">
      <w:pPr>
        <w:pStyle w:val="aa"/>
        <w:ind w:firstLine="0"/>
        <w:jc w:val="left"/>
      </w:pPr>
    </w:p>
    <w:p w:rsidR="00E4330D" w:rsidRPr="008C46B9" w:rsidRDefault="00E4330D" w:rsidP="0089542C">
      <w:pPr>
        <w:spacing w:after="0" w:line="240" w:lineRule="auto"/>
        <w:jc w:val="right"/>
        <w:rPr>
          <w:sz w:val="28"/>
          <w:szCs w:val="28"/>
        </w:rPr>
      </w:pPr>
    </w:p>
    <w:sectPr w:rsidR="00E4330D" w:rsidRPr="008C46B9" w:rsidSect="003F44D8">
      <w:headerReference w:type="even" r:id="rId10"/>
      <w:headerReference w:type="default" r:id="rId11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A9" w:rsidRDefault="00EC34A9" w:rsidP="009F250F">
      <w:pPr>
        <w:spacing w:after="0" w:line="240" w:lineRule="auto"/>
      </w:pPr>
      <w:r>
        <w:separator/>
      </w:r>
    </w:p>
  </w:endnote>
  <w:endnote w:type="continuationSeparator" w:id="0">
    <w:p w:rsidR="00EC34A9" w:rsidRDefault="00EC34A9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A9" w:rsidRDefault="00EC34A9" w:rsidP="009F250F">
      <w:pPr>
        <w:spacing w:after="0" w:line="240" w:lineRule="auto"/>
      </w:pPr>
      <w:r>
        <w:separator/>
      </w:r>
    </w:p>
  </w:footnote>
  <w:footnote w:type="continuationSeparator" w:id="0">
    <w:p w:rsidR="00EC34A9" w:rsidRDefault="00EC34A9" w:rsidP="009F250F">
      <w:pPr>
        <w:spacing w:after="0" w:line="240" w:lineRule="auto"/>
      </w:pPr>
      <w:r>
        <w:continuationSeparator/>
      </w:r>
    </w:p>
  </w:footnote>
  <w:footnote w:id="1">
    <w:p w:rsidR="00354C01" w:rsidRDefault="00354C01">
      <w:pPr>
        <w:pStyle w:val="afa"/>
        <w:ind w:firstLine="426"/>
        <w:jc w:val="both"/>
      </w:pPr>
      <w:r>
        <w:rPr>
          <w:rStyle w:val="af9"/>
        </w:rPr>
        <w:footnoteRef/>
      </w:r>
      <w:r>
        <w:t xml:space="preserve"> К традиционным российским духовно-нравственным ценностям относятся: приоритет духовного над материальным, защита человеческой жизни, прав </w:t>
      </w:r>
      <w:r w:rsidR="0084040D">
        <w:br/>
      </w:r>
      <w:r>
        <w:t>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 w:rsidRPr="0084040D">
        <w:rPr>
          <w:rStyle w:val="a3"/>
          <w:color w:val="000000"/>
          <w:u w:val="none"/>
        </w:rPr>
        <w:t>Указом</w:t>
      </w:r>
      <w:r w:rsidRPr="0084040D">
        <w:t xml:space="preserve"> </w:t>
      </w:r>
      <w:r>
        <w:t>Президента Российской Федерации от 31 декабря 2015 года № 683).</w:t>
      </w:r>
    </w:p>
  </w:footnote>
  <w:footnote w:id="2">
    <w:p w:rsidR="00354C01" w:rsidRDefault="00354C01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70686F" w:rsidRDefault="0070686F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FD" w:rsidRDefault="003075FD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3075FD" w:rsidRDefault="003075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075FD" w:rsidRPr="0089542C" w:rsidRDefault="003075FD" w:rsidP="0089542C">
        <w:pPr>
          <w:pStyle w:val="af"/>
          <w:jc w:val="center"/>
          <w:rPr>
            <w:sz w:val="26"/>
            <w:szCs w:val="26"/>
          </w:rPr>
        </w:pPr>
        <w:r w:rsidRPr="0089542C">
          <w:rPr>
            <w:sz w:val="26"/>
            <w:szCs w:val="26"/>
          </w:rPr>
          <w:fldChar w:fldCharType="begin"/>
        </w:r>
        <w:r w:rsidRPr="0089542C">
          <w:rPr>
            <w:sz w:val="26"/>
            <w:szCs w:val="26"/>
          </w:rPr>
          <w:instrText>PAGE   \* MERGEFORMAT</w:instrText>
        </w:r>
        <w:r w:rsidRPr="0089542C">
          <w:rPr>
            <w:sz w:val="26"/>
            <w:szCs w:val="26"/>
          </w:rPr>
          <w:fldChar w:fldCharType="separate"/>
        </w:r>
        <w:r w:rsidR="003F44D8">
          <w:rPr>
            <w:noProof/>
            <w:sz w:val="26"/>
            <w:szCs w:val="26"/>
          </w:rPr>
          <w:t>14</w:t>
        </w:r>
        <w:r w:rsidRPr="0089542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4F6"/>
    <w:rsid w:val="000179E5"/>
    <w:rsid w:val="00017F34"/>
    <w:rsid w:val="00020A23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53D"/>
    <w:rsid w:val="00072F62"/>
    <w:rsid w:val="00084202"/>
    <w:rsid w:val="000920EE"/>
    <w:rsid w:val="00092129"/>
    <w:rsid w:val="0009359A"/>
    <w:rsid w:val="00093A75"/>
    <w:rsid w:val="000A07F0"/>
    <w:rsid w:val="000A1E8A"/>
    <w:rsid w:val="000A2A40"/>
    <w:rsid w:val="000A2F99"/>
    <w:rsid w:val="000B11B9"/>
    <w:rsid w:val="000B1426"/>
    <w:rsid w:val="000B363D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1B96"/>
    <w:rsid w:val="000F24F1"/>
    <w:rsid w:val="000F300E"/>
    <w:rsid w:val="000F4709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5DAF"/>
    <w:rsid w:val="0013731D"/>
    <w:rsid w:val="00141510"/>
    <w:rsid w:val="00142AC4"/>
    <w:rsid w:val="00155F63"/>
    <w:rsid w:val="00157F3E"/>
    <w:rsid w:val="00160E3D"/>
    <w:rsid w:val="001667DB"/>
    <w:rsid w:val="001669F5"/>
    <w:rsid w:val="0017084D"/>
    <w:rsid w:val="00171914"/>
    <w:rsid w:val="00172D57"/>
    <w:rsid w:val="001732FC"/>
    <w:rsid w:val="00174171"/>
    <w:rsid w:val="0017449D"/>
    <w:rsid w:val="0017517C"/>
    <w:rsid w:val="00184113"/>
    <w:rsid w:val="001863B8"/>
    <w:rsid w:val="00187198"/>
    <w:rsid w:val="0018775B"/>
    <w:rsid w:val="00190546"/>
    <w:rsid w:val="00192DF3"/>
    <w:rsid w:val="00194B43"/>
    <w:rsid w:val="00195557"/>
    <w:rsid w:val="001958B9"/>
    <w:rsid w:val="00196B44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4EF1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412C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85D8E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69BF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A0C"/>
    <w:rsid w:val="00305CD2"/>
    <w:rsid w:val="003075FD"/>
    <w:rsid w:val="00311404"/>
    <w:rsid w:val="003127A9"/>
    <w:rsid w:val="00312FDB"/>
    <w:rsid w:val="00315468"/>
    <w:rsid w:val="00315821"/>
    <w:rsid w:val="003158B5"/>
    <w:rsid w:val="00315D6C"/>
    <w:rsid w:val="00322A69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5A71"/>
    <w:rsid w:val="00346A07"/>
    <w:rsid w:val="00346B55"/>
    <w:rsid w:val="00350FE9"/>
    <w:rsid w:val="00354C01"/>
    <w:rsid w:val="003656EA"/>
    <w:rsid w:val="00365C7C"/>
    <w:rsid w:val="00365D9E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512D"/>
    <w:rsid w:val="003A6196"/>
    <w:rsid w:val="003B5856"/>
    <w:rsid w:val="003C25BF"/>
    <w:rsid w:val="003C2F79"/>
    <w:rsid w:val="003C7C5E"/>
    <w:rsid w:val="003D48EA"/>
    <w:rsid w:val="003D5BE4"/>
    <w:rsid w:val="003E1748"/>
    <w:rsid w:val="003E1758"/>
    <w:rsid w:val="003E3C3B"/>
    <w:rsid w:val="003E60DB"/>
    <w:rsid w:val="003F33C8"/>
    <w:rsid w:val="003F44D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34C8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75A84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4DBD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E2368"/>
    <w:rsid w:val="004E3B6B"/>
    <w:rsid w:val="004E420B"/>
    <w:rsid w:val="004E5CA6"/>
    <w:rsid w:val="004F29A8"/>
    <w:rsid w:val="004F6C08"/>
    <w:rsid w:val="0050102F"/>
    <w:rsid w:val="00502D51"/>
    <w:rsid w:val="005032EF"/>
    <w:rsid w:val="00503F26"/>
    <w:rsid w:val="005044D0"/>
    <w:rsid w:val="005102E9"/>
    <w:rsid w:val="00511269"/>
    <w:rsid w:val="00512471"/>
    <w:rsid w:val="00513638"/>
    <w:rsid w:val="00513C44"/>
    <w:rsid w:val="00514121"/>
    <w:rsid w:val="00516160"/>
    <w:rsid w:val="00516E7F"/>
    <w:rsid w:val="0052051B"/>
    <w:rsid w:val="00521965"/>
    <w:rsid w:val="005223FA"/>
    <w:rsid w:val="0052245E"/>
    <w:rsid w:val="00522C02"/>
    <w:rsid w:val="005267F9"/>
    <w:rsid w:val="00527FED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61E20"/>
    <w:rsid w:val="0056232A"/>
    <w:rsid w:val="00566ACE"/>
    <w:rsid w:val="00572B7C"/>
    <w:rsid w:val="005748E4"/>
    <w:rsid w:val="005822E6"/>
    <w:rsid w:val="00582525"/>
    <w:rsid w:val="00582B66"/>
    <w:rsid w:val="005833F9"/>
    <w:rsid w:val="00584995"/>
    <w:rsid w:val="00587EA9"/>
    <w:rsid w:val="00590A15"/>
    <w:rsid w:val="00591E50"/>
    <w:rsid w:val="005A74B5"/>
    <w:rsid w:val="005B77EE"/>
    <w:rsid w:val="005C6AFF"/>
    <w:rsid w:val="005D0D0A"/>
    <w:rsid w:val="005D243B"/>
    <w:rsid w:val="005D30FD"/>
    <w:rsid w:val="005D32E8"/>
    <w:rsid w:val="005D6EBA"/>
    <w:rsid w:val="005E025E"/>
    <w:rsid w:val="005E045B"/>
    <w:rsid w:val="005E0507"/>
    <w:rsid w:val="005E0C99"/>
    <w:rsid w:val="005E1A60"/>
    <w:rsid w:val="005E30A4"/>
    <w:rsid w:val="005E4695"/>
    <w:rsid w:val="005E4A14"/>
    <w:rsid w:val="005F0706"/>
    <w:rsid w:val="005F2207"/>
    <w:rsid w:val="005F6C50"/>
    <w:rsid w:val="00600176"/>
    <w:rsid w:val="0060087C"/>
    <w:rsid w:val="00601C85"/>
    <w:rsid w:val="00602A03"/>
    <w:rsid w:val="00606B86"/>
    <w:rsid w:val="00607C93"/>
    <w:rsid w:val="00610F8D"/>
    <w:rsid w:val="0061298C"/>
    <w:rsid w:val="00617879"/>
    <w:rsid w:val="00620DCC"/>
    <w:rsid w:val="00627BAC"/>
    <w:rsid w:val="00630969"/>
    <w:rsid w:val="00630C0B"/>
    <w:rsid w:val="00630FC0"/>
    <w:rsid w:val="00631EA3"/>
    <w:rsid w:val="006348E7"/>
    <w:rsid w:val="00635624"/>
    <w:rsid w:val="0064094C"/>
    <w:rsid w:val="00640ECB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0DC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D7129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686F"/>
    <w:rsid w:val="00707AAD"/>
    <w:rsid w:val="00707F66"/>
    <w:rsid w:val="00713F9E"/>
    <w:rsid w:val="00721B3B"/>
    <w:rsid w:val="00721C9E"/>
    <w:rsid w:val="00722292"/>
    <w:rsid w:val="00727002"/>
    <w:rsid w:val="007301B7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611D3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A7612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A43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032"/>
    <w:rsid w:val="00833922"/>
    <w:rsid w:val="008345AB"/>
    <w:rsid w:val="00835847"/>
    <w:rsid w:val="00840123"/>
    <w:rsid w:val="0084040D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6CCD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9542C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4AE3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1005"/>
    <w:rsid w:val="00913077"/>
    <w:rsid w:val="00914CC3"/>
    <w:rsid w:val="009164C2"/>
    <w:rsid w:val="009164C5"/>
    <w:rsid w:val="00916FA9"/>
    <w:rsid w:val="00922059"/>
    <w:rsid w:val="00925CFD"/>
    <w:rsid w:val="00930DED"/>
    <w:rsid w:val="00932288"/>
    <w:rsid w:val="00935328"/>
    <w:rsid w:val="00936D57"/>
    <w:rsid w:val="0093797D"/>
    <w:rsid w:val="00941132"/>
    <w:rsid w:val="00941C3C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38E7"/>
    <w:rsid w:val="00974745"/>
    <w:rsid w:val="00975C24"/>
    <w:rsid w:val="00983057"/>
    <w:rsid w:val="009846FF"/>
    <w:rsid w:val="009924D7"/>
    <w:rsid w:val="009A2B72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635"/>
    <w:rsid w:val="009D0989"/>
    <w:rsid w:val="009D207C"/>
    <w:rsid w:val="009D52E9"/>
    <w:rsid w:val="009E1532"/>
    <w:rsid w:val="009E2F7B"/>
    <w:rsid w:val="009E3029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07BCA"/>
    <w:rsid w:val="00A105FD"/>
    <w:rsid w:val="00A1091D"/>
    <w:rsid w:val="00A147CD"/>
    <w:rsid w:val="00A229C9"/>
    <w:rsid w:val="00A235C9"/>
    <w:rsid w:val="00A23FF6"/>
    <w:rsid w:val="00A276AE"/>
    <w:rsid w:val="00A27B6E"/>
    <w:rsid w:val="00A31C25"/>
    <w:rsid w:val="00A35C93"/>
    <w:rsid w:val="00A3640F"/>
    <w:rsid w:val="00A376DA"/>
    <w:rsid w:val="00A4287D"/>
    <w:rsid w:val="00A42B42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2B91"/>
    <w:rsid w:val="00A64D3F"/>
    <w:rsid w:val="00A654AF"/>
    <w:rsid w:val="00A67999"/>
    <w:rsid w:val="00A708C5"/>
    <w:rsid w:val="00A721B0"/>
    <w:rsid w:val="00A7332B"/>
    <w:rsid w:val="00A77AFB"/>
    <w:rsid w:val="00A8374D"/>
    <w:rsid w:val="00A849DC"/>
    <w:rsid w:val="00A871DB"/>
    <w:rsid w:val="00A939A7"/>
    <w:rsid w:val="00A966BF"/>
    <w:rsid w:val="00A968C3"/>
    <w:rsid w:val="00A97296"/>
    <w:rsid w:val="00A97623"/>
    <w:rsid w:val="00A97A7A"/>
    <w:rsid w:val="00AA6D1B"/>
    <w:rsid w:val="00AB0301"/>
    <w:rsid w:val="00AB15A9"/>
    <w:rsid w:val="00AB1C29"/>
    <w:rsid w:val="00AB46F0"/>
    <w:rsid w:val="00AC2207"/>
    <w:rsid w:val="00AC4316"/>
    <w:rsid w:val="00AC58B2"/>
    <w:rsid w:val="00AC5D6C"/>
    <w:rsid w:val="00AD107F"/>
    <w:rsid w:val="00AD66A2"/>
    <w:rsid w:val="00AE2438"/>
    <w:rsid w:val="00AE4EA0"/>
    <w:rsid w:val="00AE6FD2"/>
    <w:rsid w:val="00AE7D19"/>
    <w:rsid w:val="00AF0354"/>
    <w:rsid w:val="00AF1D88"/>
    <w:rsid w:val="00AF209F"/>
    <w:rsid w:val="00AF454C"/>
    <w:rsid w:val="00AF4722"/>
    <w:rsid w:val="00AF491E"/>
    <w:rsid w:val="00AF5159"/>
    <w:rsid w:val="00B00224"/>
    <w:rsid w:val="00B005C9"/>
    <w:rsid w:val="00B00EE8"/>
    <w:rsid w:val="00B04912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53059"/>
    <w:rsid w:val="00B546ED"/>
    <w:rsid w:val="00B55DE7"/>
    <w:rsid w:val="00B55DF3"/>
    <w:rsid w:val="00B56E5E"/>
    <w:rsid w:val="00B574C4"/>
    <w:rsid w:val="00B60C41"/>
    <w:rsid w:val="00B63746"/>
    <w:rsid w:val="00B6405A"/>
    <w:rsid w:val="00B667FC"/>
    <w:rsid w:val="00B70FFE"/>
    <w:rsid w:val="00B71289"/>
    <w:rsid w:val="00B76F3D"/>
    <w:rsid w:val="00B818BD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534A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2BF8"/>
    <w:rsid w:val="00C61118"/>
    <w:rsid w:val="00C6226B"/>
    <w:rsid w:val="00C62B64"/>
    <w:rsid w:val="00C644F4"/>
    <w:rsid w:val="00C649CB"/>
    <w:rsid w:val="00C64A63"/>
    <w:rsid w:val="00C6508C"/>
    <w:rsid w:val="00C651DE"/>
    <w:rsid w:val="00C6636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3664"/>
    <w:rsid w:val="00C84E44"/>
    <w:rsid w:val="00C87E21"/>
    <w:rsid w:val="00C90DE0"/>
    <w:rsid w:val="00C95EB0"/>
    <w:rsid w:val="00C96FA2"/>
    <w:rsid w:val="00C9795D"/>
    <w:rsid w:val="00CA065F"/>
    <w:rsid w:val="00CA06B0"/>
    <w:rsid w:val="00CA24DB"/>
    <w:rsid w:val="00CA4AF1"/>
    <w:rsid w:val="00CB10A0"/>
    <w:rsid w:val="00CB1921"/>
    <w:rsid w:val="00CB1AEB"/>
    <w:rsid w:val="00CB3F93"/>
    <w:rsid w:val="00CB68BE"/>
    <w:rsid w:val="00CC03CA"/>
    <w:rsid w:val="00CC29C8"/>
    <w:rsid w:val="00CC66DE"/>
    <w:rsid w:val="00CC7CE6"/>
    <w:rsid w:val="00CD0AEC"/>
    <w:rsid w:val="00CD2070"/>
    <w:rsid w:val="00CD3BF1"/>
    <w:rsid w:val="00CD6BF3"/>
    <w:rsid w:val="00CE1CD0"/>
    <w:rsid w:val="00CE53C1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C9E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57F0E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053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4D5C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5BA3"/>
    <w:rsid w:val="00E76007"/>
    <w:rsid w:val="00E7676F"/>
    <w:rsid w:val="00E82F03"/>
    <w:rsid w:val="00E87038"/>
    <w:rsid w:val="00E93502"/>
    <w:rsid w:val="00E9426F"/>
    <w:rsid w:val="00E95A90"/>
    <w:rsid w:val="00E97BEC"/>
    <w:rsid w:val="00EA1AD9"/>
    <w:rsid w:val="00EA202A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C32F0"/>
    <w:rsid w:val="00EC34A9"/>
    <w:rsid w:val="00ED0BFF"/>
    <w:rsid w:val="00ED66C8"/>
    <w:rsid w:val="00ED7C98"/>
    <w:rsid w:val="00EE0C35"/>
    <w:rsid w:val="00EE4DC3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171EE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404C"/>
    <w:rsid w:val="00F744B5"/>
    <w:rsid w:val="00F75BC1"/>
    <w:rsid w:val="00F80CE5"/>
    <w:rsid w:val="00F8208D"/>
    <w:rsid w:val="00F84636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96BE4"/>
    <w:rsid w:val="00FA19BD"/>
    <w:rsid w:val="00FA1F9B"/>
    <w:rsid w:val="00FA3759"/>
    <w:rsid w:val="00FA5784"/>
    <w:rsid w:val="00FA742B"/>
    <w:rsid w:val="00FB77DB"/>
    <w:rsid w:val="00FC0355"/>
    <w:rsid w:val="00FC27E0"/>
    <w:rsid w:val="00FC3B72"/>
    <w:rsid w:val="00FC603F"/>
    <w:rsid w:val="00FC7F02"/>
    <w:rsid w:val="00FD0CA7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  <w:style w:type="character" w:customStyle="1" w:styleId="af9">
    <w:name w:val="Символ сноски"/>
    <w:rsid w:val="007A7612"/>
    <w:rPr>
      <w:rFonts w:cs="Times New Roman"/>
      <w:vertAlign w:val="superscript"/>
    </w:rPr>
  </w:style>
  <w:style w:type="character" w:customStyle="1" w:styleId="12">
    <w:name w:val="Знак сноски1"/>
    <w:rsid w:val="007A7612"/>
    <w:rPr>
      <w:vertAlign w:val="superscript"/>
    </w:rPr>
  </w:style>
  <w:style w:type="paragraph" w:styleId="afa">
    <w:name w:val="footnote text"/>
    <w:basedOn w:val="a"/>
    <w:link w:val="afb"/>
    <w:rsid w:val="007A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7A76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prevention_of_crime/anti_terrorist_committee_of_the_khanty_mansiysk_distri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prevention_of_crime/anti_terrorist_committee_of_the_khanty_mansiysk_district/metodicheskie-material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EBA1-D71E-421E-A4F7-E4F035E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15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124</cp:revision>
  <cp:lastPrinted>2019-06-23T07:38:00Z</cp:lastPrinted>
  <dcterms:created xsi:type="dcterms:W3CDTF">2017-04-12T04:30:00Z</dcterms:created>
  <dcterms:modified xsi:type="dcterms:W3CDTF">2019-06-27T07:53:00Z</dcterms:modified>
</cp:coreProperties>
</file>